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F7" w:rsidRDefault="00B720CE" w:rsidP="00826A12">
      <w:pPr>
        <w:pStyle w:val="Standard"/>
        <w:spacing w:after="0"/>
        <w:sectPr w:rsidR="004025F7" w:rsidSect="00623C6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20" w:right="720" w:bottom="720" w:left="720" w:header="737" w:footer="0" w:gutter="0"/>
          <w:cols w:space="708"/>
          <w:formProt w:val="0"/>
          <w:docGrid w:linePitch="312" w:charSpace="-2049"/>
        </w:sectPr>
      </w:pPr>
      <w:r>
        <w:rPr>
          <w:b/>
          <w:bCs/>
          <w:noProof/>
          <w:sz w:val="20"/>
          <w:szCs w:val="20"/>
          <w:lang w:eastAsia="nb-NO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6219825</wp:posOffset>
            </wp:positionH>
            <wp:positionV relativeFrom="page">
              <wp:posOffset>209550</wp:posOffset>
            </wp:positionV>
            <wp:extent cx="619125" cy="723900"/>
            <wp:effectExtent l="19050" t="0" r="9525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C69" w:rsidRPr="00623C69" w:rsidRDefault="00623C69" w:rsidP="00623C69">
      <w:pPr>
        <w:pStyle w:val="Listeavsnitt"/>
        <w:ind w:hanging="360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</w:pPr>
      <w:r w:rsidRPr="00623C69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lastRenderedPageBreak/>
        <w:t xml:space="preserve">AVTALE MELLOM KONGSVINGER KOMMUNE OG EIER AV GNR. </w:t>
      </w:r>
      <w:r w:rsidR="0064314B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 xml:space="preserve">    </w:t>
      </w:r>
      <w:r w:rsidR="004D0D15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 xml:space="preserve">      </w:t>
      </w:r>
      <w:r w:rsidRPr="00623C69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623C69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 xml:space="preserve">BNR. </w:t>
      </w:r>
      <w:r w:rsidR="0064314B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 xml:space="preserve">   </w:t>
      </w:r>
      <w:r w:rsidR="004D0D15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 xml:space="preserve">      </w:t>
      </w:r>
      <w:r w:rsidR="0064314B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623C69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>.</w:t>
      </w:r>
      <w:proofErr w:type="gramEnd"/>
    </w:p>
    <w:p w:rsidR="00623C69" w:rsidRDefault="00623C69" w:rsidP="00623C69">
      <w:pPr>
        <w:pStyle w:val="Listeavsnitt"/>
        <w:ind w:hanging="360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  <w:lang w:eastAsia="en-US"/>
        </w:rPr>
      </w:pPr>
      <w:r w:rsidRPr="00623C69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>Gjelder bybranndeteksjon og signalforsterkere (</w:t>
      </w:r>
      <w:proofErr w:type="spellStart"/>
      <w:r w:rsidRPr="00623C69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>repeatere</w:t>
      </w:r>
      <w:proofErr w:type="spellEnd"/>
      <w:r w:rsidRPr="00623C69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t>)</w:t>
      </w:r>
    </w:p>
    <w:p w:rsidR="00623C69" w:rsidRDefault="00623C69" w:rsidP="00623C69">
      <w:pPr>
        <w:pStyle w:val="Listeavsnitt"/>
        <w:ind w:hanging="360"/>
        <w:rPr>
          <w:rFonts w:asciiTheme="minorHAnsi" w:hAnsiTheme="minorHAnsi" w:cs="Arial"/>
          <w:color w:val="000000" w:themeColor="text1"/>
          <w:lang w:eastAsia="en-US"/>
        </w:rPr>
      </w:pPr>
    </w:p>
    <w:p w:rsidR="00623C69" w:rsidRDefault="00623C69" w:rsidP="00623C69">
      <w:pPr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 xml:space="preserve">Som et ledd i å hindre brann og spredning av brann, tilbyr </w:t>
      </w:r>
      <w:r w:rsidRPr="006F4B35">
        <w:rPr>
          <w:rFonts w:asciiTheme="minorHAnsi" w:hAnsiTheme="minorHAnsi"/>
          <w:b/>
          <w:lang w:eastAsia="en-US"/>
        </w:rPr>
        <w:t>Kongsvinger kommune grunneierne i Øvrebyens tette trehusbebyggelse gratis ”Bybranndeteksjon”.</w:t>
      </w:r>
      <w:r>
        <w:rPr>
          <w:rFonts w:asciiTheme="minorHAnsi" w:hAnsiTheme="minorHAnsi"/>
          <w:b/>
          <w:lang w:eastAsia="en-US"/>
        </w:rPr>
        <w:t xml:space="preserve"> </w:t>
      </w:r>
      <w:r w:rsidRPr="006F4B35">
        <w:rPr>
          <w:rFonts w:asciiTheme="minorHAnsi" w:hAnsiTheme="minorHAnsi"/>
          <w:b/>
          <w:lang w:eastAsia="en-US"/>
        </w:rPr>
        <w:t>Deteksjonsutstyret er ikke erstatning for øvrig nødvendig eller lovpålagt brannvarslingsanlegg, kun i tillegg til.</w:t>
      </w:r>
      <w:r>
        <w:rPr>
          <w:rFonts w:asciiTheme="minorHAnsi" w:hAnsiTheme="minorHAnsi"/>
          <w:b/>
          <w:lang w:eastAsia="en-US"/>
        </w:rPr>
        <w:t xml:space="preserve"> </w:t>
      </w:r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 xml:space="preserve">For å være til minimal ulempe for den enkelte, er </w:t>
      </w:r>
      <w:r>
        <w:rPr>
          <w:rFonts w:asciiTheme="minorHAnsi" w:hAnsiTheme="minorHAnsi" w:cs="Arial"/>
          <w:b/>
          <w:color w:val="000000" w:themeColor="text1"/>
          <w:lang w:eastAsia="en-US"/>
        </w:rPr>
        <w:t>b</w:t>
      </w:r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>ybranndeteksjonen</w:t>
      </w:r>
      <w:r>
        <w:rPr>
          <w:rFonts w:asciiTheme="minorHAnsi" w:hAnsiTheme="minorHAnsi" w:cs="Arial"/>
          <w:b/>
          <w:color w:val="000000" w:themeColor="text1"/>
          <w:lang w:eastAsia="en-US"/>
        </w:rPr>
        <w:t xml:space="preserve"> /</w:t>
      </w:r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 xml:space="preserve">brannvarslingsanlegget trådløst. </w:t>
      </w:r>
      <w:r w:rsidRPr="006F4B35">
        <w:rPr>
          <w:rFonts w:asciiTheme="minorHAnsi" w:hAnsiTheme="minorHAnsi"/>
          <w:b/>
          <w:lang w:eastAsia="en-US"/>
        </w:rPr>
        <w:t xml:space="preserve">Hensikten </w:t>
      </w:r>
      <w:r>
        <w:rPr>
          <w:rFonts w:asciiTheme="minorHAnsi" w:hAnsiTheme="minorHAnsi"/>
          <w:b/>
          <w:lang w:eastAsia="en-US"/>
        </w:rPr>
        <w:t xml:space="preserve">med ”Bybranndeteksjon”, </w:t>
      </w:r>
      <w:r w:rsidRPr="006F4B35">
        <w:rPr>
          <w:rFonts w:asciiTheme="minorHAnsi" w:hAnsiTheme="minorHAnsi"/>
          <w:b/>
          <w:lang w:eastAsia="en-US"/>
        </w:rPr>
        <w:t xml:space="preserve">er å oppdage brann tidlig og hindre spredning i den tette trehusbebyggelsen. </w:t>
      </w:r>
    </w:p>
    <w:p w:rsidR="009352E7" w:rsidRPr="009A2F6D" w:rsidRDefault="009352E7" w:rsidP="00623C69">
      <w:pPr>
        <w:rPr>
          <w:rFonts w:asciiTheme="minorHAnsi" w:hAnsiTheme="minorHAnsi"/>
          <w:b/>
          <w:sz w:val="18"/>
          <w:szCs w:val="18"/>
          <w:lang w:eastAsia="en-US"/>
        </w:rPr>
      </w:pPr>
    </w:p>
    <w:p w:rsidR="00623C69" w:rsidRDefault="00623C69" w:rsidP="00623C69">
      <w:pPr>
        <w:rPr>
          <w:rFonts w:asciiTheme="minorHAnsi" w:hAnsiTheme="minorHAnsi" w:cs="Arial"/>
          <w:b/>
          <w:color w:val="000000" w:themeColor="text1"/>
          <w:lang w:eastAsia="en-US"/>
        </w:rPr>
      </w:pPr>
      <w:r>
        <w:rPr>
          <w:rFonts w:asciiTheme="minorHAnsi" w:hAnsiTheme="minorHAnsi" w:cs="Arial"/>
          <w:b/>
          <w:color w:val="000000" w:themeColor="text1"/>
          <w:lang w:eastAsia="en-US"/>
        </w:rPr>
        <w:t>Det presiseres at tilleggsutstyr utover ”Bybranndeteksjon” må kostes av den enkelte og er helt og holdent et privat anliggende. Privat tilleggsutstyr vil ikke kunne kobles til ”Bybranndeteksjon”.</w:t>
      </w:r>
    </w:p>
    <w:p w:rsidR="00623C69" w:rsidRPr="009A2F6D" w:rsidRDefault="00623C69" w:rsidP="00623C69">
      <w:pPr>
        <w:rPr>
          <w:rFonts w:asciiTheme="minorHAnsi" w:hAnsiTheme="minorHAnsi"/>
          <w:sz w:val="18"/>
          <w:szCs w:val="18"/>
          <w:lang w:eastAsia="en-US"/>
        </w:rPr>
      </w:pPr>
    </w:p>
    <w:p w:rsidR="00623C69" w:rsidRDefault="00623C69" w:rsidP="00623C69">
      <w:pPr>
        <w:pStyle w:val="Listeavsnitt"/>
        <w:numPr>
          <w:ilvl w:val="0"/>
          <w:numId w:val="3"/>
        </w:numPr>
        <w:rPr>
          <w:rFonts w:asciiTheme="minorHAnsi" w:hAnsiTheme="minorHAnsi" w:cs="Arial"/>
          <w:color w:val="000000" w:themeColor="text1"/>
          <w:lang w:eastAsia="en-US"/>
        </w:rPr>
      </w:pP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Alt montert utstyr </w:t>
      </w:r>
      <w:r>
        <w:rPr>
          <w:rFonts w:asciiTheme="minorHAnsi" w:hAnsiTheme="minorHAnsi" w:cs="Arial"/>
          <w:color w:val="000000" w:themeColor="text1"/>
          <w:lang w:eastAsia="en-US"/>
        </w:rPr>
        <w:t xml:space="preserve">knyttet til bybranndeteksjonen, 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>er Kongsvinger kommunes eiendom, herunder detektorer, avstillingsbryter og nøkkelboks, unntatt evt</w:t>
      </w:r>
      <w:r>
        <w:rPr>
          <w:rFonts w:asciiTheme="minorHAnsi" w:hAnsiTheme="minorHAnsi" w:cs="Arial"/>
          <w:color w:val="000000" w:themeColor="text1"/>
          <w:lang w:eastAsia="en-US"/>
        </w:rPr>
        <w:t>.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 tilleggsutstyr som beboer selv bekoster.</w:t>
      </w:r>
    </w:p>
    <w:p w:rsidR="004D0D15" w:rsidRDefault="00623C69" w:rsidP="004D0D15">
      <w:pPr>
        <w:pStyle w:val="Listeavsnitt"/>
        <w:numPr>
          <w:ilvl w:val="0"/>
          <w:numId w:val="3"/>
        </w:numPr>
        <w:rPr>
          <w:rFonts w:asciiTheme="minorHAnsi" w:hAnsiTheme="minorHAnsi" w:cs="Arial"/>
          <w:color w:val="000000" w:themeColor="text1"/>
          <w:lang w:eastAsia="en-US"/>
        </w:rPr>
      </w:pPr>
      <w:r w:rsidRPr="00515331">
        <w:rPr>
          <w:rFonts w:asciiTheme="minorHAnsi" w:hAnsiTheme="minorHAnsi" w:cs="Arial"/>
          <w:color w:val="000000" w:themeColor="text1"/>
          <w:lang w:eastAsia="en-US"/>
        </w:rPr>
        <w:t>Ut</w:t>
      </w:r>
      <w:r w:rsidR="00033C7E">
        <w:rPr>
          <w:rFonts w:asciiTheme="minorHAnsi" w:hAnsiTheme="minorHAnsi" w:cs="Arial"/>
          <w:color w:val="000000" w:themeColor="text1"/>
          <w:lang w:eastAsia="en-US"/>
        </w:rPr>
        <w:t>styr skal ikke demonteres/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>fjernes</w:t>
      </w:r>
      <w:r>
        <w:rPr>
          <w:rFonts w:asciiTheme="minorHAnsi" w:hAnsiTheme="minorHAnsi" w:cs="Arial"/>
          <w:color w:val="000000" w:themeColor="text1"/>
          <w:lang w:eastAsia="en-US"/>
        </w:rPr>
        <w:t xml:space="preserve"> av andre enn anleggseier.</w:t>
      </w:r>
      <w:r w:rsidR="00033C7E">
        <w:rPr>
          <w:rFonts w:asciiTheme="minorHAnsi" w:hAnsiTheme="minorHAnsi" w:cs="Arial"/>
          <w:color w:val="000000" w:themeColor="text1"/>
          <w:lang w:eastAsia="en-US"/>
        </w:rPr>
        <w:t xml:space="preserve"> </w:t>
      </w:r>
      <w:r w:rsidR="00033C7E">
        <w:rPr>
          <w:rFonts w:asciiTheme="minorHAnsi" w:hAnsiTheme="minorHAnsi" w:cs="Arial"/>
          <w:color w:val="000000" w:themeColor="text1"/>
          <w:sz w:val="24"/>
          <w:szCs w:val="24"/>
          <w:lang w:eastAsia="en-US"/>
        </w:rPr>
        <w:t>Hærverk kan medføre erstatningsplikt.</w:t>
      </w:r>
    </w:p>
    <w:p w:rsidR="00623C69" w:rsidRPr="009A2F6D" w:rsidRDefault="00623C69" w:rsidP="004D0D15">
      <w:pPr>
        <w:pStyle w:val="Listeavsnitt"/>
        <w:numPr>
          <w:ilvl w:val="0"/>
          <w:numId w:val="3"/>
        </w:numPr>
        <w:rPr>
          <w:rFonts w:asciiTheme="minorHAnsi" w:hAnsiTheme="minorHAnsi" w:cs="Arial"/>
          <w:color w:val="000000" w:themeColor="text1"/>
          <w:lang w:eastAsia="en-US"/>
        </w:rPr>
      </w:pPr>
      <w:r w:rsidRPr="009A2F6D">
        <w:rPr>
          <w:rFonts w:asciiTheme="minorHAnsi" w:hAnsiTheme="minorHAnsi" w:cs="Arial"/>
          <w:color w:val="000000" w:themeColor="text1"/>
          <w:lang w:eastAsia="en-US"/>
        </w:rPr>
        <w:t xml:space="preserve">Drift skal </w:t>
      </w:r>
      <w:r w:rsidR="004D0D15" w:rsidRPr="009A2F6D">
        <w:rPr>
          <w:rFonts w:asciiTheme="minorHAnsi" w:hAnsiTheme="minorHAnsi" w:cs="Arial"/>
          <w:color w:val="000000" w:themeColor="text1"/>
          <w:lang w:eastAsia="en-US"/>
        </w:rPr>
        <w:t xml:space="preserve">bekostes av anleggseier, </w:t>
      </w:r>
      <w:r w:rsidR="004D0D15" w:rsidRPr="009A2F6D">
        <w:rPr>
          <w:color w:val="000000" w:themeColor="text1"/>
          <w:lang w:eastAsia="en-US"/>
        </w:rPr>
        <w:t>forutsatt at servicepartner får samtykke til å kunne utføre nødvendig testing, vedlikehold, batteribytte mm.</w:t>
      </w:r>
    </w:p>
    <w:p w:rsidR="00623C69" w:rsidRDefault="00623C69" w:rsidP="00623C69">
      <w:pPr>
        <w:pStyle w:val="Listeavsnitt"/>
        <w:numPr>
          <w:ilvl w:val="0"/>
          <w:numId w:val="3"/>
        </w:numPr>
        <w:rPr>
          <w:rFonts w:asciiTheme="minorHAnsi" w:hAnsiTheme="minorHAnsi" w:cs="Arial"/>
          <w:color w:val="000000" w:themeColor="text1"/>
          <w:lang w:eastAsia="en-US"/>
        </w:rPr>
      </w:pP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Det skal ved hver eiendom monteres en utvendig nøkkelboks som sikrer adkomst inn i alle rom hvor det er detektorer. </w:t>
      </w:r>
      <w:r>
        <w:rPr>
          <w:rFonts w:asciiTheme="minorHAnsi" w:hAnsiTheme="minorHAnsi" w:cs="Arial"/>
          <w:color w:val="000000" w:themeColor="text1"/>
          <w:lang w:eastAsia="en-US"/>
        </w:rPr>
        <w:t>Huse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ier har selv ansvaret for at det ligger nøkler som passer til lås og kode til evt. innbruddsalarm inne i boksen. </w:t>
      </w:r>
      <w:r>
        <w:rPr>
          <w:rFonts w:asciiTheme="minorHAnsi" w:hAnsiTheme="minorHAnsi" w:cs="Arial"/>
          <w:color w:val="000000" w:themeColor="text1"/>
          <w:lang w:eastAsia="en-US"/>
        </w:rPr>
        <w:t>Huse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>ier må ved bytte av lås melde fra til brannvesenet</w:t>
      </w:r>
      <w:r>
        <w:rPr>
          <w:rFonts w:asciiTheme="minorHAnsi" w:hAnsiTheme="minorHAnsi" w:cs="Arial"/>
          <w:color w:val="000000" w:themeColor="text1"/>
          <w:lang w:eastAsia="en-US"/>
        </w:rPr>
        <w:t xml:space="preserve"> (GBI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 </w:t>
      </w:r>
      <w:r>
        <w:rPr>
          <w:rFonts w:asciiTheme="minorHAnsi" w:hAnsiTheme="minorHAnsi" w:cs="Arial"/>
          <w:color w:val="000000" w:themeColor="text1"/>
          <w:lang w:eastAsia="en-US"/>
        </w:rPr>
        <w:t xml:space="preserve">ved forebyggende avdeling) 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for å få byttet nøkkel i nøkkelboks. </w:t>
      </w:r>
    </w:p>
    <w:p w:rsidR="00623C69" w:rsidRDefault="00623C69" w:rsidP="00623C69">
      <w:pPr>
        <w:pStyle w:val="Listeavsnitt"/>
        <w:numPr>
          <w:ilvl w:val="0"/>
          <w:numId w:val="3"/>
        </w:numPr>
        <w:rPr>
          <w:rFonts w:asciiTheme="minorHAnsi" w:hAnsiTheme="minorHAnsi" w:cs="Arial"/>
          <w:color w:val="000000" w:themeColor="text1"/>
          <w:lang w:eastAsia="en-US"/>
        </w:rPr>
      </w:pP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Brannvesenet gis hjemmel til ved alarm å åpne nøkkelboks og gå inn i huset for å bekrefte eller avkrefte </w:t>
      </w:r>
      <w:r>
        <w:rPr>
          <w:rFonts w:asciiTheme="minorHAnsi" w:hAnsiTheme="minorHAnsi" w:cs="Arial"/>
          <w:color w:val="000000" w:themeColor="text1"/>
          <w:lang w:eastAsia="en-US"/>
        </w:rPr>
        <w:t xml:space="preserve">brann ved 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alarm. Det vil </w:t>
      </w:r>
      <w:r>
        <w:rPr>
          <w:rFonts w:asciiTheme="minorHAnsi" w:hAnsiTheme="minorHAnsi" w:cs="Arial"/>
          <w:color w:val="000000" w:themeColor="text1"/>
          <w:lang w:eastAsia="en-US"/>
        </w:rPr>
        <w:t xml:space="preserve">samtidig 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bli </w:t>
      </w:r>
      <w:r>
        <w:rPr>
          <w:rFonts w:asciiTheme="minorHAnsi" w:hAnsiTheme="minorHAnsi" w:cs="Arial"/>
          <w:color w:val="000000" w:themeColor="text1"/>
          <w:lang w:eastAsia="en-US"/>
        </w:rPr>
        <w:t xml:space="preserve">gjort 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forsøkt </w:t>
      </w:r>
      <w:r>
        <w:rPr>
          <w:rFonts w:asciiTheme="minorHAnsi" w:hAnsiTheme="minorHAnsi" w:cs="Arial"/>
          <w:color w:val="000000" w:themeColor="text1"/>
          <w:lang w:eastAsia="en-US"/>
        </w:rPr>
        <w:t xml:space="preserve">på 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å oppnå kontakt med </w:t>
      </w:r>
      <w:r>
        <w:rPr>
          <w:rFonts w:asciiTheme="minorHAnsi" w:hAnsiTheme="minorHAnsi" w:cs="Arial"/>
          <w:color w:val="000000" w:themeColor="text1"/>
          <w:lang w:eastAsia="en-US"/>
        </w:rPr>
        <w:t>eier/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beboere. </w:t>
      </w:r>
    </w:p>
    <w:p w:rsidR="004D0D15" w:rsidRPr="009A2F6D" w:rsidRDefault="004D0D15" w:rsidP="004D0D15">
      <w:pPr>
        <w:pStyle w:val="Listeavsnitt"/>
        <w:numPr>
          <w:ilvl w:val="0"/>
          <w:numId w:val="3"/>
        </w:numPr>
        <w:rPr>
          <w:color w:val="000000" w:themeColor="text1"/>
          <w:lang w:eastAsia="en-US"/>
        </w:rPr>
      </w:pPr>
      <w:r>
        <w:rPr>
          <w:rFonts w:ascii="Times New Roman" w:hAnsi="Times New Roman"/>
          <w:sz w:val="14"/>
          <w:szCs w:val="14"/>
          <w:lang w:eastAsia="en-US"/>
        </w:rPr>
        <w:t xml:space="preserve"> </w:t>
      </w:r>
      <w:r>
        <w:rPr>
          <w:lang w:eastAsia="en-US"/>
        </w:rPr>
        <w:t xml:space="preserve">Servicepartner gis hjemmel til å åpne nøkkelboks for adkomst til huset ved behov for vedlikehold av brannalarmanlegg; for eksempel ved test, vedlikehold eller bytte av utstyr eller batteri. Servicebesøk varsles </w:t>
      </w:r>
      <w:r w:rsidRPr="009A2F6D">
        <w:rPr>
          <w:color w:val="000000" w:themeColor="text1"/>
          <w:lang w:eastAsia="en-US"/>
        </w:rPr>
        <w:t xml:space="preserve">pr SMS/telefon i forkant, og gjennomføres kun etter oppnådd samtykke fra huseier. Huseier må selv varsle </w:t>
      </w:r>
      <w:proofErr w:type="spellStart"/>
      <w:r w:rsidRPr="009A2F6D">
        <w:rPr>
          <w:color w:val="000000" w:themeColor="text1"/>
          <w:lang w:eastAsia="en-US"/>
        </w:rPr>
        <w:t>evt</w:t>
      </w:r>
      <w:proofErr w:type="spellEnd"/>
      <w:r w:rsidRPr="009A2F6D">
        <w:rPr>
          <w:color w:val="000000" w:themeColor="text1"/>
          <w:lang w:eastAsia="en-US"/>
        </w:rPr>
        <w:t xml:space="preserve"> leieboere eller andre brukere i huset. Dersom huseier/beboer ikke er hjemme skal representant fra brannvesenet bistå servicepartner. Manglende adkomstmulighet for drift og vedlikehold av anlegg kan føre til at utstyret blir demontert.</w:t>
      </w:r>
    </w:p>
    <w:p w:rsidR="00623C69" w:rsidRPr="005C3069" w:rsidRDefault="00623C69" w:rsidP="00623C69">
      <w:pPr>
        <w:pStyle w:val="Listeavsnitt"/>
        <w:numPr>
          <w:ilvl w:val="0"/>
          <w:numId w:val="3"/>
        </w:numPr>
        <w:rPr>
          <w:rFonts w:asciiTheme="minorHAnsi" w:hAnsiTheme="minorHAnsi" w:cs="Arial"/>
          <w:color w:val="000000" w:themeColor="text1"/>
          <w:lang w:eastAsia="en-US"/>
        </w:rPr>
      </w:pPr>
      <w:r w:rsidRPr="00515331">
        <w:rPr>
          <w:rFonts w:asciiTheme="minorHAnsi" w:hAnsiTheme="minorHAnsi" w:cs="Arial"/>
          <w:color w:val="000000" w:themeColor="text1"/>
          <w:lang w:eastAsia="en-US"/>
        </w:rPr>
        <w:t>Nåværende kontraktspart (</w:t>
      </w:r>
      <w:r>
        <w:rPr>
          <w:rFonts w:asciiTheme="minorHAnsi" w:hAnsiTheme="minorHAnsi" w:cs="Arial"/>
          <w:color w:val="000000" w:themeColor="text1"/>
          <w:lang w:eastAsia="en-US"/>
        </w:rPr>
        <w:t>hus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eier) er ansvarlig for å melde inn endring i </w:t>
      </w:r>
      <w:proofErr w:type="spellStart"/>
      <w:r>
        <w:rPr>
          <w:rFonts w:asciiTheme="minorHAnsi" w:hAnsiTheme="minorHAnsi" w:cs="Arial"/>
          <w:color w:val="000000" w:themeColor="text1"/>
          <w:lang w:eastAsia="en-US"/>
        </w:rPr>
        <w:t>hus</w:t>
      </w:r>
      <w:r w:rsidRPr="00515331">
        <w:rPr>
          <w:rFonts w:asciiTheme="minorHAnsi" w:hAnsiTheme="minorHAnsi" w:cs="Arial"/>
          <w:color w:val="000000" w:themeColor="text1"/>
          <w:lang w:eastAsia="en-US"/>
        </w:rPr>
        <w:t>eier-</w:t>
      </w:r>
      <w:proofErr w:type="spellEnd"/>
      <w:r w:rsidRPr="00515331">
        <w:rPr>
          <w:rFonts w:asciiTheme="minorHAnsi" w:hAnsiTheme="minorHAnsi" w:cs="Arial"/>
          <w:color w:val="000000" w:themeColor="text1"/>
          <w:lang w:eastAsia="en-US"/>
        </w:rPr>
        <w:t xml:space="preserve"> eller beboerforhold, eller ved vedlikeholds-/ombyggingsarbeider som berører montert utstyr</w:t>
      </w:r>
      <w:r>
        <w:rPr>
          <w:rFonts w:asciiTheme="minorHAnsi" w:hAnsiTheme="minorHAnsi" w:cs="Arial"/>
          <w:color w:val="000000" w:themeColor="text1"/>
          <w:lang w:eastAsia="en-US"/>
        </w:rPr>
        <w:t>, til brannvesenet (GBI ved forebyggende avdeling).</w:t>
      </w:r>
    </w:p>
    <w:p w:rsidR="00623C69" w:rsidRDefault="00623C69" w:rsidP="00623C69">
      <w:pPr>
        <w:rPr>
          <w:rFonts w:asciiTheme="minorHAnsi" w:hAnsiTheme="minorHAnsi" w:cs="Arial"/>
          <w:color w:val="000000" w:themeColor="text1"/>
          <w:lang w:eastAsia="en-US"/>
        </w:rPr>
      </w:pPr>
    </w:p>
    <w:p w:rsidR="00623C69" w:rsidRDefault="00623C69" w:rsidP="00623C69">
      <w:pPr>
        <w:rPr>
          <w:rFonts w:asciiTheme="minorHAnsi" w:hAnsiTheme="minorHAnsi" w:cs="Arial"/>
          <w:b/>
          <w:color w:val="000000" w:themeColor="text1"/>
          <w:lang w:eastAsia="en-US"/>
        </w:rPr>
      </w:pPr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 xml:space="preserve">For at radiosignalene skal ha tilfredsstillende signalstyrke, må det plassere ut 9 stk. </w:t>
      </w:r>
      <w:proofErr w:type="spellStart"/>
      <w:r>
        <w:rPr>
          <w:rFonts w:asciiTheme="minorHAnsi" w:hAnsiTheme="minorHAnsi" w:cs="Arial"/>
          <w:b/>
          <w:color w:val="000000" w:themeColor="text1"/>
          <w:lang w:eastAsia="en-US"/>
        </w:rPr>
        <w:t>r</w:t>
      </w:r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>epeatere</w:t>
      </w:r>
      <w:proofErr w:type="spellEnd"/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 xml:space="preserve"> (signalforsterkere) strategisk i Øvrebyen. Signalforsterkerne sikrer at anlegget fungerer, og at alle detektorer har tilkobling</w:t>
      </w:r>
      <w:r>
        <w:rPr>
          <w:rFonts w:asciiTheme="minorHAnsi" w:hAnsiTheme="minorHAnsi" w:cs="Arial"/>
          <w:b/>
          <w:color w:val="000000" w:themeColor="text1"/>
          <w:lang w:eastAsia="en-US"/>
        </w:rPr>
        <w:t>/</w:t>
      </w:r>
      <w:r w:rsidR="004D0D15">
        <w:rPr>
          <w:rFonts w:asciiTheme="minorHAnsi" w:hAnsiTheme="minorHAnsi" w:cs="Arial"/>
          <w:b/>
          <w:color w:val="000000" w:themeColor="text1"/>
          <w:lang w:eastAsia="en-US"/>
        </w:rPr>
        <w:t xml:space="preserve"> </w:t>
      </w:r>
      <w:r>
        <w:rPr>
          <w:rFonts w:asciiTheme="minorHAnsi" w:hAnsiTheme="minorHAnsi" w:cs="Arial"/>
          <w:b/>
          <w:color w:val="000000" w:themeColor="text1"/>
          <w:lang w:eastAsia="en-US"/>
        </w:rPr>
        <w:t>radiosignal</w:t>
      </w:r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 xml:space="preserve"> til brannsentral.</w:t>
      </w:r>
      <w:r>
        <w:rPr>
          <w:rFonts w:asciiTheme="minorHAnsi" w:hAnsiTheme="minorHAnsi" w:cs="Arial"/>
          <w:b/>
          <w:color w:val="000000" w:themeColor="text1"/>
          <w:lang w:eastAsia="en-US"/>
        </w:rPr>
        <w:t xml:space="preserve"> For de 9 stk. huseiere som blir berørt av dette, </w:t>
      </w:r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 xml:space="preserve">gjelder </w:t>
      </w:r>
      <w:r>
        <w:rPr>
          <w:rFonts w:asciiTheme="minorHAnsi" w:hAnsiTheme="minorHAnsi" w:cs="Arial"/>
          <w:b/>
          <w:color w:val="000000" w:themeColor="text1"/>
          <w:lang w:eastAsia="en-US"/>
        </w:rPr>
        <w:t xml:space="preserve">i tillegg </w:t>
      </w:r>
      <w:r w:rsidRPr="006F4B35">
        <w:rPr>
          <w:rFonts w:asciiTheme="minorHAnsi" w:hAnsiTheme="minorHAnsi" w:cs="Arial"/>
          <w:b/>
          <w:color w:val="000000" w:themeColor="text1"/>
          <w:lang w:eastAsia="en-US"/>
        </w:rPr>
        <w:t>følgende avtale:</w:t>
      </w:r>
    </w:p>
    <w:p w:rsidR="00623C69" w:rsidRPr="009A2F6D" w:rsidRDefault="00623C69" w:rsidP="00623C69">
      <w:pPr>
        <w:rPr>
          <w:rFonts w:asciiTheme="minorHAnsi" w:hAnsiTheme="minorHAnsi" w:cs="Arial"/>
          <w:b/>
          <w:color w:val="000000" w:themeColor="text1"/>
          <w:sz w:val="16"/>
          <w:szCs w:val="16"/>
          <w:lang w:eastAsia="en-US"/>
        </w:rPr>
      </w:pPr>
    </w:p>
    <w:p w:rsidR="00623C69" w:rsidRPr="004D0D15" w:rsidRDefault="00623C69" w:rsidP="00623C69">
      <w:pPr>
        <w:pStyle w:val="Listeavsnitt"/>
        <w:numPr>
          <w:ilvl w:val="0"/>
          <w:numId w:val="4"/>
        </w:numPr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</w:pPr>
      <w:r w:rsidRPr="004D0D15">
        <w:rPr>
          <w:rFonts w:asciiTheme="minorHAnsi" w:hAnsiTheme="minorHAnsi" w:cs="Arial"/>
          <w:sz w:val="21"/>
          <w:szCs w:val="21"/>
          <w:lang w:eastAsia="en-US"/>
        </w:rPr>
        <w:t>Huseier skal ha signalforsterker i sin bolig herunder høyt plassert antenne, plassert etter avtale med elektriker og huseier. Signalforsterker tilknyttes boligens strøm, og bekostes av eier (forbruk ca 40-60 W</w:t>
      </w:r>
      <w:r w:rsidRPr="004D0D15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 lyspære)</w:t>
      </w:r>
      <w:r w:rsidRPr="004D0D15"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  <w:t>.</w:t>
      </w:r>
    </w:p>
    <w:p w:rsidR="00623C69" w:rsidRPr="004D0D15" w:rsidRDefault="00623C69" w:rsidP="00623C69">
      <w:pPr>
        <w:pStyle w:val="Listeavsnitt"/>
        <w:numPr>
          <w:ilvl w:val="0"/>
          <w:numId w:val="4"/>
        </w:numPr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</w:pPr>
      <w:r w:rsidRPr="004D0D15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Utstyret skal ikke fjernes eller demonteres, da dette kan medføre tap av forbindelse for et stort antall detektorer i Øvrebyen. </w:t>
      </w:r>
    </w:p>
    <w:p w:rsidR="00623C69" w:rsidRPr="004D0D15" w:rsidRDefault="00623C69" w:rsidP="00623C69">
      <w:pPr>
        <w:pStyle w:val="Listeavsnitt"/>
        <w:numPr>
          <w:ilvl w:val="0"/>
          <w:numId w:val="4"/>
        </w:numPr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</w:pPr>
      <w:r w:rsidRPr="004D0D15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Huseier plikter å varsle brannvesenet (GBI ved forebyggende avdeling) før oppstart av vedlikeholds- eller ombyggingsarbeider som berører montert utstyr for å avklare evt. tiltaksbehov.</w:t>
      </w:r>
    </w:p>
    <w:p w:rsidR="00623C69" w:rsidRPr="004D0D15" w:rsidRDefault="00623C69" w:rsidP="00623C69">
      <w:pPr>
        <w:pStyle w:val="Listeavsnitt"/>
        <w:numPr>
          <w:ilvl w:val="0"/>
          <w:numId w:val="4"/>
        </w:numPr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</w:pPr>
      <w:r w:rsidRPr="004D0D15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Ved eierskifte, følger denne avtalen med eiendommen som en heftelse.</w:t>
      </w:r>
    </w:p>
    <w:p w:rsidR="00623C69" w:rsidRPr="009A2F6D" w:rsidRDefault="00623C69" w:rsidP="00623C69">
      <w:pPr>
        <w:rPr>
          <w:rFonts w:asciiTheme="minorHAnsi" w:hAnsiTheme="minorHAnsi" w:cs="Arial"/>
          <w:b/>
          <w:color w:val="000000" w:themeColor="text1"/>
          <w:sz w:val="36"/>
          <w:szCs w:val="36"/>
          <w:lang w:eastAsia="en-US"/>
        </w:rPr>
      </w:pPr>
    </w:p>
    <w:p w:rsidR="00623C69" w:rsidRDefault="00623C69" w:rsidP="00623C69">
      <w:pPr>
        <w:rPr>
          <w:rFonts w:asciiTheme="minorHAnsi" w:hAnsiTheme="minorHAnsi" w:cs="Arial"/>
          <w:color w:val="000000" w:themeColor="text1"/>
          <w:lang w:eastAsia="en-US"/>
        </w:rPr>
      </w:pPr>
      <w:r w:rsidRPr="00603456">
        <w:rPr>
          <w:rFonts w:asciiTheme="minorHAnsi" w:hAnsiTheme="minorHAnsi" w:cs="Arial"/>
          <w:color w:val="000000" w:themeColor="text1"/>
          <w:lang w:eastAsia="en-US"/>
        </w:rPr>
        <w:t>For Kongsvinger kommune</w:t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  <w:t>Huseier</w:t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</w:p>
    <w:p w:rsidR="00623C69" w:rsidRPr="009A2F6D" w:rsidRDefault="00623C69" w:rsidP="00623C69">
      <w:pPr>
        <w:rPr>
          <w:rFonts w:asciiTheme="minorHAnsi" w:hAnsiTheme="minorHAnsi" w:cs="Arial"/>
          <w:color w:val="000000" w:themeColor="text1"/>
          <w:sz w:val="32"/>
          <w:szCs w:val="32"/>
          <w:lang w:eastAsia="en-US"/>
        </w:rPr>
      </w:pPr>
    </w:p>
    <w:p w:rsidR="00623C69" w:rsidRDefault="00623C69" w:rsidP="00623C69">
      <w:pPr>
        <w:rPr>
          <w:rFonts w:asciiTheme="minorHAnsi" w:hAnsiTheme="minorHAnsi" w:cs="Arial"/>
          <w:color w:val="000000" w:themeColor="text1"/>
          <w:lang w:eastAsia="en-US"/>
        </w:rPr>
      </w:pPr>
      <w:r>
        <w:rPr>
          <w:rFonts w:asciiTheme="minorHAnsi" w:hAnsiTheme="minorHAnsi" w:cs="Arial"/>
          <w:color w:val="000000" w:themeColor="text1"/>
          <w:lang w:eastAsia="en-US"/>
        </w:rPr>
        <w:t>____________________</w:t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</w:r>
      <w:r>
        <w:rPr>
          <w:rFonts w:asciiTheme="minorHAnsi" w:hAnsiTheme="minorHAnsi" w:cs="Arial"/>
          <w:color w:val="000000" w:themeColor="text1"/>
          <w:lang w:eastAsia="en-US"/>
        </w:rPr>
        <w:tab/>
        <w:t>_________________________</w:t>
      </w:r>
    </w:p>
    <w:p w:rsidR="00623C69" w:rsidRPr="00603456" w:rsidRDefault="00623C69" w:rsidP="00623C69">
      <w:pPr>
        <w:rPr>
          <w:rFonts w:asciiTheme="minorHAnsi" w:hAnsiTheme="minorHAnsi" w:cs="Arial"/>
          <w:color w:val="000000" w:themeColor="text1"/>
          <w:lang w:eastAsia="en-US"/>
        </w:rPr>
      </w:pPr>
      <w:r>
        <w:rPr>
          <w:rFonts w:asciiTheme="minorHAnsi" w:hAnsiTheme="minorHAnsi" w:cs="Arial"/>
          <w:color w:val="000000" w:themeColor="text1"/>
          <w:lang w:eastAsia="en-US"/>
        </w:rPr>
        <w:t>Kjetil E. Lein</w:t>
      </w:r>
    </w:p>
    <w:p w:rsidR="00623C69" w:rsidRPr="00603456" w:rsidRDefault="00623C69" w:rsidP="00623C69">
      <w:pPr>
        <w:rPr>
          <w:rFonts w:asciiTheme="minorHAnsi" w:hAnsiTheme="minorHAnsi" w:cs="Arial"/>
          <w:color w:val="000000" w:themeColor="text1"/>
          <w:lang w:eastAsia="en-US"/>
        </w:rPr>
      </w:pPr>
      <w:r w:rsidRPr="00603456">
        <w:rPr>
          <w:rFonts w:asciiTheme="minorHAnsi" w:hAnsiTheme="minorHAnsi" w:cs="Arial"/>
          <w:color w:val="000000" w:themeColor="text1"/>
          <w:lang w:eastAsia="en-US"/>
        </w:rPr>
        <w:t>prosjektleder</w:t>
      </w:r>
    </w:p>
    <w:p w:rsidR="00623C69" w:rsidRPr="00F82D61" w:rsidRDefault="00623C69" w:rsidP="00623C69">
      <w:pPr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</w:pPr>
      <w:r w:rsidRPr="00F82D61">
        <w:rPr>
          <w:rFonts w:asciiTheme="minorHAnsi" w:hAnsiTheme="minorHAnsi" w:cs="Arial"/>
          <w:b/>
          <w:color w:val="000000" w:themeColor="text1"/>
          <w:sz w:val="28"/>
          <w:szCs w:val="28"/>
          <w:lang w:eastAsia="en-US"/>
        </w:rPr>
        <w:lastRenderedPageBreak/>
        <w:t>Eier og beboeropplysninger:</w:t>
      </w:r>
    </w:p>
    <w:p w:rsidR="00623C69" w:rsidRPr="00F82D61" w:rsidRDefault="00623C69" w:rsidP="00623C69">
      <w:pPr>
        <w:rPr>
          <w:rFonts w:asciiTheme="minorHAnsi" w:hAnsiTheme="minorHAnsi" w:cs="Arial"/>
          <w:color w:val="000000" w:themeColor="text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  <w:t>Navn på eier: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 xml:space="preserve"> </w:t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__________________________________________________.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Eiers adresse: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__________________________________________________.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Eiers postnr.  og poststed:</w:t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__________________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____________________________________________.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Eiendommens adresse: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____________________________________________.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Eiendommens Gnr/Bnr: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</w:t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 / ____</w:t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</w:t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Tlf./mobiltlf. til eier: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_______________</w:t>
      </w:r>
      <w:r w:rsid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  / _______</w:t>
      </w:r>
      <w:r w:rsid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</w:t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 E-postadresse eier: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="006348DF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__________________________________________________.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br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br/>
      </w:r>
    </w:p>
    <w:p w:rsidR="00623C69" w:rsidRPr="00D462E3" w:rsidRDefault="00D462E3" w:rsidP="00623C69">
      <w:pPr>
        <w:ind w:left="720"/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  <w:t>Hvis andre enn eier</w:t>
      </w:r>
      <w:r w:rsidR="00623C69" w:rsidRPr="00D462E3"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  <w:t xml:space="preserve"> bor i boligen eller flere boenheter per eiendom: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  <w:t>Navn beboer: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="00D462E3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__________________________________________________.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Adresse beboer: 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="009352E7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 xml:space="preserve"> </w:t>
      </w:r>
      <w:r w:rsidR="00D462E3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__________________________________________________.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Postnr/poststed beboer:</w:t>
      </w:r>
      <w:r w:rsidR="009352E7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 </w:t>
      </w:r>
      <w:r w:rsidR="009352E7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="00D462E3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</w:t>
      </w:r>
      <w:r w:rsidR="009352E7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 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_______________________________________________.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Tlf./mobiltlf. beboer: 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</w:t>
      </w:r>
      <w:r w:rsid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</w:t>
      </w:r>
      <w:r w:rsidR="00D462E3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  / ________</w:t>
      </w:r>
      <w:r w:rsid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="00D462E3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</w:t>
      </w: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623C69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E-postadresse beboer:</w:t>
      </w:r>
      <w:r w:rsidR="009352E7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="00D462E3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</w:t>
      </w:r>
      <w:r w:rsidR="009352E7"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__________________________________________________.</w:t>
      </w:r>
    </w:p>
    <w:p w:rsidR="00623C69" w:rsidRPr="00D462E3" w:rsidRDefault="00623C69" w:rsidP="00623C69">
      <w:pPr>
        <w:pStyle w:val="Overskrift1"/>
        <w:rPr>
          <w:rFonts w:asciiTheme="minorHAnsi" w:hAnsiTheme="minorHAnsi"/>
          <w:b w:val="0"/>
          <w:color w:val="000000" w:themeColor="text1"/>
          <w:sz w:val="21"/>
          <w:szCs w:val="21"/>
        </w:rPr>
      </w:pP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  <w:t>Navn beboer: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______________________________________________________________.</w:t>
      </w: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Adresse beboer: 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 xml:space="preserve"> ______________________________________________________________.</w:t>
      </w: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Postnr/poststed beboer: 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 __________________________________________________.</w:t>
      </w: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Tlf./mobiltlf. beboer: 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</w:t>
      </w:r>
      <w:r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  / _______</w:t>
      </w:r>
      <w:r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</w:t>
      </w: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D462E3" w:rsidRDefault="00D462E3" w:rsidP="00D462E3">
      <w:pPr>
        <w:rPr>
          <w:sz w:val="21"/>
          <w:szCs w:val="21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E-postadresse beboer: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______________________________________________________________.</w:t>
      </w:r>
    </w:p>
    <w:p w:rsidR="00623C69" w:rsidRPr="00D462E3" w:rsidRDefault="00623C69" w:rsidP="00623C69">
      <w:pPr>
        <w:rPr>
          <w:sz w:val="21"/>
          <w:szCs w:val="21"/>
        </w:rPr>
      </w:pPr>
    </w:p>
    <w:p w:rsidR="00D462E3" w:rsidRPr="00D462E3" w:rsidRDefault="00D462E3" w:rsidP="00623C69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b/>
          <w:color w:val="000000" w:themeColor="text1"/>
          <w:sz w:val="21"/>
          <w:szCs w:val="21"/>
          <w:lang w:eastAsia="en-US"/>
        </w:rPr>
        <w:t>Navn beboer: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______________________________________________________________.</w:t>
      </w: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Adresse beboer: 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 xml:space="preserve"> ______________________________________________________________.</w:t>
      </w: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Postnr/poststed beboer: 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</w:t>
      </w:r>
      <w:r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__________________________________________________.</w:t>
      </w: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 xml:space="preserve">Tlf./mobiltlf. beboer: 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_____________</w:t>
      </w:r>
      <w:r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_______  / ________________</w:t>
      </w:r>
      <w:r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>____</w:t>
      </w:r>
    </w:p>
    <w:p w:rsidR="00D462E3" w:rsidRPr="00D462E3" w:rsidRDefault="00D462E3" w:rsidP="00D462E3">
      <w:pPr>
        <w:ind w:left="720"/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</w:pPr>
    </w:p>
    <w:p w:rsidR="00623C69" w:rsidRPr="009352E7" w:rsidRDefault="00D462E3" w:rsidP="00D462E3">
      <w:pPr>
        <w:rPr>
          <w:sz w:val="20"/>
          <w:szCs w:val="20"/>
        </w:rPr>
      </w:pP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E-postadresse beboer:</w:t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</w:r>
      <w:r w:rsidRPr="00D462E3">
        <w:rPr>
          <w:rFonts w:asciiTheme="minorHAnsi" w:hAnsiTheme="minorHAnsi" w:cs="Arial"/>
          <w:color w:val="000000" w:themeColor="text1"/>
          <w:sz w:val="21"/>
          <w:szCs w:val="21"/>
          <w:lang w:eastAsia="en-US"/>
        </w:rPr>
        <w:tab/>
        <w:t>______________________________________________________________.</w:t>
      </w:r>
    </w:p>
    <w:p w:rsidR="000B770C" w:rsidRPr="009352E7" w:rsidRDefault="000B770C" w:rsidP="00ED0472">
      <w:pPr>
        <w:pStyle w:val="Overskrift1"/>
        <w:rPr>
          <w:sz w:val="20"/>
          <w:szCs w:val="20"/>
        </w:rPr>
      </w:pPr>
    </w:p>
    <w:sectPr w:rsidR="000B770C" w:rsidRPr="009352E7" w:rsidSect="009352E7">
      <w:headerReference w:type="default" r:id="rId13"/>
      <w:footerReference w:type="default" r:id="rId14"/>
      <w:type w:val="continuous"/>
      <w:pgSz w:w="11906" w:h="16838"/>
      <w:pgMar w:top="720" w:right="720" w:bottom="720" w:left="720" w:header="1134" w:footer="1134" w:gutter="0"/>
      <w:cols w:space="708"/>
      <w:formProt w:val="0"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01" w:rsidRDefault="00573A01" w:rsidP="00B720CE">
      <w:r>
        <w:separator/>
      </w:r>
    </w:p>
  </w:endnote>
  <w:endnote w:type="continuationSeparator" w:id="0">
    <w:p w:rsidR="00573A01" w:rsidRDefault="00573A01" w:rsidP="00B7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licious">
    <w:altName w:val="Arial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522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525250" w:fill="auto"/>
      <w:tblLayout w:type="fixed"/>
      <w:tblLook w:val="0600"/>
    </w:tblPr>
    <w:tblGrid>
      <w:gridCol w:w="2803"/>
      <w:gridCol w:w="1492"/>
      <w:gridCol w:w="3735"/>
      <w:gridCol w:w="1345"/>
      <w:gridCol w:w="1792"/>
    </w:tblGrid>
    <w:tr w:rsidR="00573A01" w:rsidRPr="00267D15" w:rsidTr="004D0D15">
      <w:tc>
        <w:tcPr>
          <w:tcW w:w="2660" w:type="dxa"/>
          <w:shd w:val="solid" w:color="525250" w:fill="auto"/>
        </w:tcPr>
        <w:p w:rsidR="00573A01" w:rsidRPr="00267D15" w:rsidRDefault="00573A01" w:rsidP="004D0D15">
          <w:pPr>
            <w:pStyle w:val="Bunntekst"/>
            <w:rPr>
              <w:sz w:val="18"/>
            </w:rPr>
          </w:pPr>
          <w:r w:rsidRPr="006A6A6D">
            <w:rPr>
              <w:rFonts w:ascii="Delicious" w:hAnsi="Delicious"/>
              <w:b/>
              <w:noProof/>
              <w:color w:val="000000" w:themeColor="text1"/>
              <w:sz w:val="24"/>
              <w:szCs w:val="22"/>
              <w:lang w:eastAsia="nb-NO" w:bidi="ar-SA"/>
            </w:rPr>
            <w:pict>
              <v:rect id="_x0000_s6148" style="position:absolute;margin-left:-44.05pt;margin-top:-7.65pt;width:597pt;height:81pt;z-index:-251651072;visibility:visible;mso-position-horizontal-relative:margin;mso-position-vertical-relative:page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" fillcolor="#525250" stroked="f" strokeweight="2pt">
                <w10:wrap anchorx="margin" anchory="page"/>
              </v:rect>
            </w:pict>
          </w:r>
          <w:r w:rsidRPr="009F7571">
            <w:rPr>
              <w:rFonts w:ascii="Delicious" w:hAnsi="Delicious"/>
              <w:b/>
              <w:caps/>
              <w:color w:val="C6CF52"/>
              <w:sz w:val="24"/>
              <w:szCs w:val="22"/>
            </w:rPr>
            <w:t>Kongsvinger kommune</w:t>
          </w:r>
          <w:r w:rsidRPr="0039588C">
            <w:rPr>
              <w:rFonts w:ascii="Delicious" w:hAnsi="Delicious"/>
              <w:sz w:val="24"/>
            </w:rPr>
            <w:br/>
          </w:r>
          <w:r w:rsidRPr="00FC4792">
            <w:rPr>
              <w:color w:val="FFFFFF" w:themeColor="background1"/>
              <w:sz w:val="18"/>
            </w:rPr>
            <w:t>www.kongsvinger.kommune.no</w:t>
          </w:r>
        </w:p>
      </w:tc>
      <w:tc>
        <w:tcPr>
          <w:tcW w:w="1416" w:type="dxa"/>
          <w:shd w:val="solid" w:color="525250" w:fill="auto"/>
        </w:tcPr>
        <w:p w:rsidR="00573A01" w:rsidRPr="00AA11BE" w:rsidRDefault="00573A01" w:rsidP="00C72BE5">
          <w:pPr>
            <w:pStyle w:val="Bunntekst"/>
            <w:rPr>
              <w:color w:val="FFFFFF" w:themeColor="background1"/>
              <w:sz w:val="18"/>
            </w:rPr>
          </w:pPr>
          <w:r>
            <w:rPr>
              <w:color w:val="FFFFFF" w:themeColor="background1"/>
              <w:sz w:val="18"/>
            </w:rPr>
            <w:t>T: 62 87 40 00</w:t>
          </w:r>
          <w:r>
            <w:rPr>
              <w:color w:val="FFFFFF" w:themeColor="background1"/>
              <w:sz w:val="18"/>
            </w:rPr>
            <w:br/>
            <w:t>F: 62 87 4</w:t>
          </w:r>
          <w:r w:rsidRPr="00AA11BE">
            <w:rPr>
              <w:color w:val="FFFFFF" w:themeColor="background1"/>
              <w:sz w:val="18"/>
            </w:rPr>
            <w:t>0 01</w:t>
          </w:r>
        </w:p>
      </w:tc>
      <w:tc>
        <w:tcPr>
          <w:tcW w:w="3544" w:type="dxa"/>
          <w:shd w:val="solid" w:color="525250" w:fill="auto"/>
        </w:tcPr>
        <w:p w:rsidR="00573A01" w:rsidRPr="00AA11BE" w:rsidRDefault="00573A01" w:rsidP="004D0D15">
          <w:pPr>
            <w:pStyle w:val="Bunntekst"/>
            <w:rPr>
              <w:color w:val="FFFFFF" w:themeColor="background1"/>
              <w:sz w:val="18"/>
            </w:rPr>
          </w:pPr>
          <w:r w:rsidRPr="00AA11BE">
            <w:rPr>
              <w:color w:val="FFFFFF" w:themeColor="background1"/>
              <w:sz w:val="18"/>
            </w:rPr>
            <w:t>A: Postmottak, 2226 Kongsvinger</w:t>
          </w:r>
          <w:r w:rsidRPr="00AA11BE">
            <w:rPr>
              <w:color w:val="FFFFFF" w:themeColor="background1"/>
              <w:sz w:val="18"/>
            </w:rPr>
            <w:br/>
            <w:t>E: postmottak@kongsvinger.kommune.no</w:t>
          </w:r>
        </w:p>
      </w:tc>
      <w:tc>
        <w:tcPr>
          <w:tcW w:w="1276" w:type="dxa"/>
          <w:shd w:val="solid" w:color="525250" w:fill="auto"/>
        </w:tcPr>
        <w:p w:rsidR="00573A01" w:rsidRPr="00AA11BE" w:rsidRDefault="00573A01" w:rsidP="004D0D15">
          <w:pPr>
            <w:pStyle w:val="Bunntekst"/>
            <w:rPr>
              <w:color w:val="FFFFFF" w:themeColor="background1"/>
              <w:sz w:val="18"/>
            </w:rPr>
          </w:pPr>
          <w:r w:rsidRPr="00AA11BE">
            <w:rPr>
              <w:color w:val="FFFFFF" w:themeColor="background1"/>
              <w:sz w:val="18"/>
            </w:rPr>
            <w:t>Bankgiro:</w:t>
          </w:r>
          <w:r w:rsidRPr="00AA11BE">
            <w:rPr>
              <w:color w:val="FFFFFF" w:themeColor="background1"/>
              <w:sz w:val="18"/>
            </w:rPr>
            <w:br/>
          </w:r>
          <w:proofErr w:type="spellStart"/>
          <w:r w:rsidRPr="00AA11BE">
            <w:rPr>
              <w:color w:val="FFFFFF" w:themeColor="background1"/>
              <w:sz w:val="18"/>
            </w:rPr>
            <w:t>Kto.for</w:t>
          </w:r>
          <w:proofErr w:type="spellEnd"/>
          <w:r w:rsidRPr="00AA11BE">
            <w:rPr>
              <w:color w:val="FFFFFF" w:themeColor="background1"/>
              <w:sz w:val="18"/>
            </w:rPr>
            <w:t xml:space="preserve"> skatt:</w:t>
          </w:r>
        </w:p>
      </w:tc>
      <w:tc>
        <w:tcPr>
          <w:tcW w:w="1701" w:type="dxa"/>
          <w:shd w:val="solid" w:color="525250" w:fill="auto"/>
        </w:tcPr>
        <w:p w:rsidR="00573A01" w:rsidRPr="00AA11BE" w:rsidRDefault="00573A01" w:rsidP="004D0D15">
          <w:pPr>
            <w:pStyle w:val="Bunntekst"/>
            <w:rPr>
              <w:color w:val="FFFFFF" w:themeColor="background1"/>
              <w:sz w:val="18"/>
            </w:rPr>
          </w:pPr>
          <w:r>
            <w:rPr>
              <w:color w:val="FFFFFF" w:themeColor="background1"/>
              <w:sz w:val="18"/>
            </w:rPr>
            <w:t>7112 05</w:t>
          </w:r>
          <w:r w:rsidRPr="00AA11BE">
            <w:rPr>
              <w:color w:val="FFFFFF" w:themeColor="background1"/>
              <w:sz w:val="18"/>
            </w:rPr>
            <w:t xml:space="preserve"> 08576</w:t>
          </w:r>
          <w:r w:rsidRPr="00AA11BE">
            <w:rPr>
              <w:color w:val="FFFFFF" w:themeColor="background1"/>
              <w:sz w:val="18"/>
            </w:rPr>
            <w:br/>
            <w:t>6345 06 04021</w:t>
          </w:r>
          <w:r w:rsidRPr="00AA11BE">
            <w:rPr>
              <w:color w:val="FFFFFF" w:themeColor="background1"/>
              <w:sz w:val="18"/>
            </w:rPr>
            <w:br/>
          </w:r>
          <w:r w:rsidRPr="00AA11BE">
            <w:rPr>
              <w:color w:val="FFFFFF" w:themeColor="background1"/>
              <w:sz w:val="18"/>
            </w:rPr>
            <w:br/>
          </w:r>
          <w:r w:rsidRPr="00AA11BE">
            <w:rPr>
              <w:color w:val="FFFFFF" w:themeColor="background1"/>
              <w:sz w:val="14"/>
            </w:rPr>
            <w:t>Org.nr: 944 117 784</w:t>
          </w:r>
        </w:p>
      </w:tc>
    </w:tr>
  </w:tbl>
  <w:p w:rsidR="00573A01" w:rsidRDefault="00573A01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522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525250" w:fill="auto"/>
      <w:tblLayout w:type="fixed"/>
      <w:tblLook w:val="0600"/>
    </w:tblPr>
    <w:tblGrid>
      <w:gridCol w:w="2803"/>
      <w:gridCol w:w="1492"/>
      <w:gridCol w:w="3735"/>
      <w:gridCol w:w="1345"/>
      <w:gridCol w:w="1792"/>
    </w:tblGrid>
    <w:tr w:rsidR="00573A01" w:rsidRPr="00267D15" w:rsidTr="00694E19">
      <w:tc>
        <w:tcPr>
          <w:tcW w:w="2660" w:type="dxa"/>
          <w:shd w:val="solid" w:color="525250" w:fill="auto"/>
        </w:tcPr>
        <w:p w:rsidR="00573A01" w:rsidRPr="00267D15" w:rsidRDefault="00573A01" w:rsidP="00267D15">
          <w:pPr>
            <w:pStyle w:val="Bunntekst"/>
            <w:rPr>
              <w:sz w:val="18"/>
            </w:rPr>
          </w:pPr>
          <w:r w:rsidRPr="006A6A6D">
            <w:rPr>
              <w:rFonts w:ascii="Delicious" w:hAnsi="Delicious"/>
              <w:b/>
              <w:noProof/>
              <w:color w:val="000000" w:themeColor="text1"/>
              <w:sz w:val="24"/>
              <w:szCs w:val="22"/>
              <w:lang w:eastAsia="nb-NO" w:bidi="ar-SA"/>
            </w:rPr>
            <w:pict>
              <v:rect id="Rektangel 4" o:spid="_x0000_s6146" style="position:absolute;margin-left:-44.05pt;margin-top:-7.65pt;width:597pt;height:81pt;z-index:-251658241;visibility:visible;mso-position-horizontal-relative:margin;mso-position-vertical-relative:page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" fillcolor="#525250" stroked="f" strokeweight="2pt">
                <w10:wrap anchorx="margin" anchory="page"/>
              </v:rect>
            </w:pict>
          </w:r>
          <w:r w:rsidRPr="009F7571">
            <w:rPr>
              <w:rFonts w:ascii="Delicious" w:hAnsi="Delicious"/>
              <w:b/>
              <w:caps/>
              <w:color w:val="C6CF52"/>
              <w:sz w:val="24"/>
              <w:szCs w:val="22"/>
            </w:rPr>
            <w:t>Kongsvinger kommune</w:t>
          </w:r>
          <w:r w:rsidRPr="0039588C">
            <w:rPr>
              <w:rFonts w:ascii="Delicious" w:hAnsi="Delicious"/>
              <w:sz w:val="24"/>
            </w:rPr>
            <w:br/>
          </w:r>
          <w:r w:rsidRPr="00FC4792">
            <w:rPr>
              <w:color w:val="FFFFFF" w:themeColor="background1"/>
              <w:sz w:val="18"/>
            </w:rPr>
            <w:t>www.kongsvinger.kommune.no</w:t>
          </w:r>
        </w:p>
      </w:tc>
      <w:tc>
        <w:tcPr>
          <w:tcW w:w="1416" w:type="dxa"/>
          <w:shd w:val="solid" w:color="525250" w:fill="auto"/>
        </w:tcPr>
        <w:p w:rsidR="00573A01" w:rsidRPr="00AA11BE" w:rsidRDefault="00573A01" w:rsidP="00267D15">
          <w:pPr>
            <w:pStyle w:val="Bunntekst"/>
            <w:rPr>
              <w:color w:val="FFFFFF" w:themeColor="background1"/>
              <w:sz w:val="18"/>
            </w:rPr>
          </w:pPr>
          <w:r>
            <w:rPr>
              <w:color w:val="FFFFFF" w:themeColor="background1"/>
              <w:sz w:val="18"/>
            </w:rPr>
            <w:t>T: 62 80 80 00</w:t>
          </w:r>
          <w:r>
            <w:rPr>
              <w:color w:val="FFFFFF" w:themeColor="background1"/>
              <w:sz w:val="18"/>
            </w:rPr>
            <w:br/>
            <w:t>F: 62 80 0</w:t>
          </w:r>
          <w:r w:rsidRPr="00AA11BE">
            <w:rPr>
              <w:color w:val="FFFFFF" w:themeColor="background1"/>
              <w:sz w:val="18"/>
            </w:rPr>
            <w:t>0 01</w:t>
          </w:r>
        </w:p>
      </w:tc>
      <w:tc>
        <w:tcPr>
          <w:tcW w:w="3544" w:type="dxa"/>
          <w:shd w:val="solid" w:color="525250" w:fill="auto"/>
        </w:tcPr>
        <w:p w:rsidR="00573A01" w:rsidRPr="00AA11BE" w:rsidRDefault="00573A01" w:rsidP="00267D15">
          <w:pPr>
            <w:pStyle w:val="Bunntekst"/>
            <w:rPr>
              <w:color w:val="FFFFFF" w:themeColor="background1"/>
              <w:sz w:val="18"/>
            </w:rPr>
          </w:pPr>
          <w:r w:rsidRPr="00AA11BE">
            <w:rPr>
              <w:color w:val="FFFFFF" w:themeColor="background1"/>
              <w:sz w:val="18"/>
            </w:rPr>
            <w:t>A: Postmottak, 2226 Kongsvinger</w:t>
          </w:r>
          <w:r w:rsidRPr="00AA11BE">
            <w:rPr>
              <w:color w:val="FFFFFF" w:themeColor="background1"/>
              <w:sz w:val="18"/>
            </w:rPr>
            <w:br/>
            <w:t>E: postmottak@kongsvinger.kommune.no</w:t>
          </w:r>
        </w:p>
      </w:tc>
      <w:tc>
        <w:tcPr>
          <w:tcW w:w="1276" w:type="dxa"/>
          <w:shd w:val="solid" w:color="525250" w:fill="auto"/>
        </w:tcPr>
        <w:p w:rsidR="00573A01" w:rsidRPr="00AA11BE" w:rsidRDefault="00573A01" w:rsidP="00267D15">
          <w:pPr>
            <w:pStyle w:val="Bunntekst"/>
            <w:rPr>
              <w:color w:val="FFFFFF" w:themeColor="background1"/>
              <w:sz w:val="18"/>
            </w:rPr>
          </w:pPr>
          <w:r w:rsidRPr="00AA11BE">
            <w:rPr>
              <w:color w:val="FFFFFF" w:themeColor="background1"/>
              <w:sz w:val="18"/>
            </w:rPr>
            <w:t>Bankgiro:</w:t>
          </w:r>
          <w:r w:rsidRPr="00AA11BE">
            <w:rPr>
              <w:color w:val="FFFFFF" w:themeColor="background1"/>
              <w:sz w:val="18"/>
            </w:rPr>
            <w:br/>
          </w:r>
          <w:proofErr w:type="spellStart"/>
          <w:r w:rsidRPr="00AA11BE">
            <w:rPr>
              <w:color w:val="FFFFFF" w:themeColor="background1"/>
              <w:sz w:val="18"/>
            </w:rPr>
            <w:t>Kto.for</w:t>
          </w:r>
          <w:proofErr w:type="spellEnd"/>
          <w:r w:rsidRPr="00AA11BE">
            <w:rPr>
              <w:color w:val="FFFFFF" w:themeColor="background1"/>
              <w:sz w:val="18"/>
            </w:rPr>
            <w:t xml:space="preserve"> skatt:</w:t>
          </w:r>
        </w:p>
      </w:tc>
      <w:tc>
        <w:tcPr>
          <w:tcW w:w="1701" w:type="dxa"/>
          <w:shd w:val="solid" w:color="525250" w:fill="auto"/>
        </w:tcPr>
        <w:p w:rsidR="00573A01" w:rsidRPr="00AA11BE" w:rsidRDefault="00573A01" w:rsidP="00267D15">
          <w:pPr>
            <w:pStyle w:val="Bunntekst"/>
            <w:rPr>
              <w:color w:val="FFFFFF" w:themeColor="background1"/>
              <w:sz w:val="18"/>
            </w:rPr>
          </w:pPr>
          <w:r w:rsidRPr="00AA11BE">
            <w:rPr>
              <w:color w:val="FFFFFF" w:themeColor="background1"/>
              <w:sz w:val="18"/>
            </w:rPr>
            <w:t>7112 06 08576</w:t>
          </w:r>
          <w:r w:rsidRPr="00AA11BE">
            <w:rPr>
              <w:color w:val="FFFFFF" w:themeColor="background1"/>
              <w:sz w:val="18"/>
            </w:rPr>
            <w:br/>
            <w:t>6345 06 04021</w:t>
          </w:r>
          <w:r w:rsidRPr="00AA11BE">
            <w:rPr>
              <w:color w:val="FFFFFF" w:themeColor="background1"/>
              <w:sz w:val="18"/>
            </w:rPr>
            <w:br/>
          </w:r>
          <w:r w:rsidRPr="00AA11BE">
            <w:rPr>
              <w:color w:val="FFFFFF" w:themeColor="background1"/>
              <w:sz w:val="18"/>
            </w:rPr>
            <w:br/>
          </w:r>
          <w:r w:rsidRPr="00AA11BE">
            <w:rPr>
              <w:color w:val="FFFFFF" w:themeColor="background1"/>
              <w:sz w:val="14"/>
            </w:rPr>
            <w:t>Org.nr: 944 117 784</w:t>
          </w:r>
        </w:p>
      </w:tc>
    </w:tr>
  </w:tbl>
  <w:p w:rsidR="00573A01" w:rsidRDefault="00573A01" w:rsidP="00267D15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01" w:rsidRDefault="00573A01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01" w:rsidRDefault="00573A01" w:rsidP="00B720CE">
      <w:r>
        <w:separator/>
      </w:r>
    </w:p>
  </w:footnote>
  <w:footnote w:type="continuationSeparator" w:id="0">
    <w:p w:rsidR="00573A01" w:rsidRDefault="00573A01" w:rsidP="00B7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01" w:rsidRPr="00556229" w:rsidRDefault="00573A01" w:rsidP="00556229">
    <w:pPr>
      <w:pStyle w:val="Topptekst"/>
      <w:rPr>
        <w:color w:val="000000" w:themeColor="text1"/>
      </w:rPr>
    </w:pPr>
    <w:r>
      <w:rPr>
        <w:noProof/>
        <w:color w:val="000000" w:themeColor="text1"/>
        <w:lang w:eastAsia="nb-NO" w:bidi="ar-SA"/>
      </w:rPr>
      <w:pict>
        <v:rect id="_x0000_s6149" style="position:absolute;margin-left:0;margin-top:0;width:597pt;height:16.45pt;z-index:251663360;visibility:visible;mso-width-percent:1000;mso-position-horizontal-relative:page;mso-position-vertical-relative:page;mso-width-percent:1000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" fillcolor="#c6cf52" stroked="f" strokeweight="2pt"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01" w:rsidRPr="00556229" w:rsidRDefault="00573A01">
    <w:pPr>
      <w:pStyle w:val="Topptekst"/>
      <w:rPr>
        <w:color w:val="000000" w:themeColor="text1"/>
      </w:rPr>
    </w:pPr>
    <w:r>
      <w:rPr>
        <w:noProof/>
        <w:color w:val="000000" w:themeColor="text1"/>
        <w:lang w:eastAsia="nb-NO" w:bidi="ar-SA"/>
      </w:rPr>
      <w:pict>
        <v:rect id="_x0000_s6147" style="position:absolute;margin-left:0;margin-top:0;width:597pt;height:16.45pt;z-index:251661312;visibility:visible;mso-width-percent:1000;mso-position-horizontal-relative:page;mso-position-vertical-relative:page;mso-width-percent:1000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" fillcolor="#c6cf52" stroked="f" strokeweight="2pt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01" w:rsidRPr="00556229" w:rsidRDefault="00573A01" w:rsidP="00556229">
    <w:pPr>
      <w:pStyle w:val="Topptekst"/>
      <w:rPr>
        <w:color w:val="000000" w:themeColor="text1"/>
      </w:rPr>
    </w:pPr>
    <w:r>
      <w:rPr>
        <w:noProof/>
        <w:color w:val="000000" w:themeColor="text1"/>
        <w:lang w:eastAsia="nb-NO" w:bidi="ar-SA"/>
      </w:rPr>
      <w:pict>
        <v:rect id="_x0000_s6145" style="position:absolute;margin-left:0;margin-top:0;width:597pt;height:16.45pt;z-index:251667456;visibility:visible;mso-width-percent:1000;mso-position-horizontal-relative:page;mso-position-vertical-relative:page;mso-width-percent:1000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" fillcolor="#c6cf52" stroked="f" strokeweight="2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DE9"/>
    <w:multiLevelType w:val="hybridMultilevel"/>
    <w:tmpl w:val="C848FA40"/>
    <w:lvl w:ilvl="0" w:tplc="30708D5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031A4"/>
    <w:multiLevelType w:val="multilevel"/>
    <w:tmpl w:val="4B1E476A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Oversk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Oversk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AC3CA9"/>
    <w:multiLevelType w:val="hybridMultilevel"/>
    <w:tmpl w:val="9E5E06E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567E"/>
    <w:multiLevelType w:val="hybridMultilevel"/>
    <w:tmpl w:val="838E4F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52E7"/>
    <w:rsid w:val="00033C7E"/>
    <w:rsid w:val="000544C7"/>
    <w:rsid w:val="000B770C"/>
    <w:rsid w:val="000C2CA0"/>
    <w:rsid w:val="001205D5"/>
    <w:rsid w:val="00144CB0"/>
    <w:rsid w:val="00185A64"/>
    <w:rsid w:val="0021169A"/>
    <w:rsid w:val="00267D15"/>
    <w:rsid w:val="0039588C"/>
    <w:rsid w:val="003D1C14"/>
    <w:rsid w:val="004025F7"/>
    <w:rsid w:val="00471386"/>
    <w:rsid w:val="004D0D15"/>
    <w:rsid w:val="004E311A"/>
    <w:rsid w:val="00556229"/>
    <w:rsid w:val="00564964"/>
    <w:rsid w:val="00573A01"/>
    <w:rsid w:val="005D779F"/>
    <w:rsid w:val="005E422D"/>
    <w:rsid w:val="005F4EEF"/>
    <w:rsid w:val="005F7025"/>
    <w:rsid w:val="00623C69"/>
    <w:rsid w:val="006348DF"/>
    <w:rsid w:val="0064314B"/>
    <w:rsid w:val="00646671"/>
    <w:rsid w:val="00694E19"/>
    <w:rsid w:val="006A6A6D"/>
    <w:rsid w:val="007D1088"/>
    <w:rsid w:val="00826A12"/>
    <w:rsid w:val="008516F9"/>
    <w:rsid w:val="008D6E65"/>
    <w:rsid w:val="008D720A"/>
    <w:rsid w:val="00911243"/>
    <w:rsid w:val="009352E7"/>
    <w:rsid w:val="009A1FEE"/>
    <w:rsid w:val="009A2F6D"/>
    <w:rsid w:val="009F7571"/>
    <w:rsid w:val="00A34626"/>
    <w:rsid w:val="00A8645D"/>
    <w:rsid w:val="00AA11BE"/>
    <w:rsid w:val="00AF3623"/>
    <w:rsid w:val="00B2769F"/>
    <w:rsid w:val="00B720CE"/>
    <w:rsid w:val="00C2246E"/>
    <w:rsid w:val="00C72BE5"/>
    <w:rsid w:val="00D462E3"/>
    <w:rsid w:val="00ED0472"/>
    <w:rsid w:val="00F5004A"/>
    <w:rsid w:val="00FC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69"/>
    <w:pPr>
      <w:spacing w:after="0" w:line="240" w:lineRule="auto"/>
    </w:pPr>
    <w:rPr>
      <w:rFonts w:ascii="Calibri" w:eastAsiaTheme="minorHAnsi" w:hAnsi="Calibri" w:cs="Times New Roman"/>
    </w:rPr>
  </w:style>
  <w:style w:type="paragraph" w:styleId="Overskrift1">
    <w:name w:val="heading 1"/>
    <w:basedOn w:val="Overskrift"/>
    <w:next w:val="Brdtekst"/>
    <w:autoRedefine/>
    <w:qFormat/>
    <w:rsid w:val="005F7025"/>
    <w:pPr>
      <w:numPr>
        <w:numId w:val="1"/>
      </w:numPr>
      <w:ind w:left="0" w:firstLine="0"/>
      <w:outlineLvl w:val="0"/>
    </w:pPr>
    <w:rPr>
      <w:b/>
      <w:bCs/>
      <w:caps/>
      <w:sz w:val="28"/>
      <w:szCs w:val="32"/>
    </w:rPr>
  </w:style>
  <w:style w:type="paragraph" w:styleId="Overskrift2">
    <w:name w:val="heading 2"/>
    <w:basedOn w:val="Overskrift"/>
    <w:next w:val="Brdtekst"/>
    <w:autoRedefine/>
    <w:qFormat/>
    <w:rsid w:val="005F7025"/>
    <w:pPr>
      <w:numPr>
        <w:ilvl w:val="1"/>
        <w:numId w:val="1"/>
      </w:numPr>
      <w:ind w:left="0" w:firstLine="0"/>
      <w:outlineLvl w:val="1"/>
    </w:pPr>
    <w:rPr>
      <w:b/>
      <w:bCs/>
      <w:iCs/>
      <w:sz w:val="28"/>
    </w:rPr>
  </w:style>
  <w:style w:type="paragraph" w:styleId="Overskrift3">
    <w:name w:val="heading 3"/>
    <w:basedOn w:val="Overskrift"/>
    <w:next w:val="Brdtekst"/>
    <w:autoRedefine/>
    <w:qFormat/>
    <w:rsid w:val="005F7025"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Overskrift4">
    <w:name w:val="heading 4"/>
    <w:basedOn w:val="Overskrift"/>
    <w:next w:val="Brdtekst"/>
    <w:autoRedefine/>
    <w:rsid w:val="005F7025"/>
    <w:pPr>
      <w:numPr>
        <w:ilvl w:val="3"/>
        <w:numId w:val="1"/>
      </w:numPr>
      <w:ind w:left="0" w:firstLine="0"/>
      <w:outlineLvl w:val="3"/>
    </w:pPr>
    <w:rPr>
      <w:b/>
      <w:bCs/>
      <w:iCs/>
      <w:szCs w:val="24"/>
    </w:rPr>
  </w:style>
  <w:style w:type="paragraph" w:styleId="Overskrift5">
    <w:name w:val="heading 5"/>
    <w:basedOn w:val="Overskrift"/>
    <w:next w:val="Brdtekst"/>
    <w:autoRedefine/>
    <w:rsid w:val="005F7025"/>
    <w:pPr>
      <w:numPr>
        <w:ilvl w:val="4"/>
        <w:numId w:val="1"/>
      </w:numPr>
      <w:ind w:left="0" w:firstLine="0"/>
      <w:outlineLvl w:val="4"/>
    </w:pPr>
    <w:rPr>
      <w:b/>
      <w:bCs/>
      <w:szCs w:val="24"/>
    </w:rPr>
  </w:style>
  <w:style w:type="paragraph" w:styleId="Overskrift6">
    <w:name w:val="heading 6"/>
    <w:basedOn w:val="Overskrift"/>
    <w:next w:val="Brdtekst"/>
    <w:autoRedefine/>
    <w:rsid w:val="005F7025"/>
    <w:pPr>
      <w:numPr>
        <w:ilvl w:val="5"/>
        <w:numId w:val="1"/>
      </w:numPr>
      <w:ind w:left="0" w:firstLine="0"/>
      <w:outlineLvl w:val="5"/>
    </w:pPr>
    <w:rPr>
      <w:b/>
      <w:bCs/>
      <w:szCs w:val="21"/>
    </w:rPr>
  </w:style>
  <w:style w:type="paragraph" w:styleId="Overskrift7">
    <w:name w:val="heading 7"/>
    <w:basedOn w:val="Overskrift"/>
    <w:next w:val="Brdtekst"/>
    <w:autoRedefine/>
    <w:rsid w:val="005F7025"/>
    <w:pPr>
      <w:numPr>
        <w:ilvl w:val="6"/>
        <w:numId w:val="1"/>
      </w:numPr>
      <w:ind w:left="0" w:firstLine="0"/>
      <w:outlineLvl w:val="6"/>
    </w:pPr>
    <w:rPr>
      <w:bCs/>
      <w:szCs w:val="21"/>
    </w:rPr>
  </w:style>
  <w:style w:type="paragraph" w:styleId="Overskrift8">
    <w:name w:val="heading 8"/>
    <w:basedOn w:val="Overskrift"/>
    <w:next w:val="Brdtekst"/>
    <w:autoRedefine/>
    <w:rsid w:val="005F7025"/>
    <w:pPr>
      <w:numPr>
        <w:ilvl w:val="7"/>
        <w:numId w:val="1"/>
      </w:numPr>
      <w:ind w:left="0" w:firstLine="0"/>
      <w:outlineLvl w:val="7"/>
    </w:pPr>
    <w:rPr>
      <w:bCs/>
      <w:szCs w:val="21"/>
    </w:rPr>
  </w:style>
  <w:style w:type="paragraph" w:styleId="Overskrift9">
    <w:name w:val="heading 9"/>
    <w:basedOn w:val="Overskrift"/>
    <w:next w:val="Brdtekst"/>
    <w:autoRedefine/>
    <w:rsid w:val="005F7025"/>
    <w:pPr>
      <w:numPr>
        <w:ilvl w:val="8"/>
        <w:numId w:val="1"/>
      </w:numPr>
      <w:ind w:left="0" w:firstLine="0"/>
      <w:outlineLvl w:val="8"/>
    </w:pPr>
    <w:rPr>
      <w:b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7D1088"/>
    <w:pPr>
      <w:widowControl w:val="0"/>
      <w:tabs>
        <w:tab w:val="left" w:pos="709"/>
      </w:tabs>
      <w:suppressAutoHyphens/>
    </w:pPr>
    <w:rPr>
      <w:rFonts w:ascii="PT Sans" w:eastAsia="WenQuanYi Micro Hei" w:hAnsi="PT Sans" w:cs="Lohit Hindi"/>
      <w:szCs w:val="24"/>
      <w:lang w:eastAsia="zh-CN" w:bidi="hi-IN"/>
    </w:rPr>
  </w:style>
  <w:style w:type="character" w:customStyle="1" w:styleId="Internett-lenke">
    <w:name w:val="Internett-lenke"/>
    <w:rsid w:val="007D1088"/>
    <w:rPr>
      <w:color w:val="000080"/>
      <w:u w:val="single"/>
      <w:lang w:val="nb-NO" w:eastAsia="nb-NO" w:bidi="nb-NO"/>
    </w:rPr>
  </w:style>
  <w:style w:type="character" w:customStyle="1" w:styleId="Nummereringstegn">
    <w:name w:val="Nummereringstegn"/>
    <w:rsid w:val="007D1088"/>
  </w:style>
  <w:style w:type="paragraph" w:customStyle="1" w:styleId="Overskrift">
    <w:name w:val="Overskrift"/>
    <w:basedOn w:val="Standard"/>
    <w:next w:val="Brdtekst"/>
    <w:rsid w:val="007D1088"/>
    <w:pPr>
      <w:keepNext/>
      <w:spacing w:before="240" w:after="120"/>
    </w:pPr>
    <w:rPr>
      <w:sz w:val="24"/>
      <w:szCs w:val="28"/>
    </w:rPr>
  </w:style>
  <w:style w:type="paragraph" w:styleId="Brdtekst">
    <w:name w:val="Body Text"/>
    <w:basedOn w:val="Standard"/>
    <w:autoRedefine/>
    <w:rsid w:val="005F7025"/>
    <w:pPr>
      <w:spacing w:after="120" w:line="240" w:lineRule="auto"/>
    </w:pPr>
  </w:style>
  <w:style w:type="paragraph" w:styleId="Liste">
    <w:name w:val="List"/>
    <w:basedOn w:val="Brdtekst"/>
    <w:rsid w:val="007D1088"/>
  </w:style>
  <w:style w:type="paragraph" w:styleId="Bildetekst">
    <w:name w:val="caption"/>
    <w:basedOn w:val="Standard"/>
    <w:rsid w:val="007D1088"/>
    <w:pPr>
      <w:suppressLineNumbers/>
      <w:spacing w:before="120" w:after="120"/>
    </w:pPr>
    <w:rPr>
      <w:b/>
      <w:i/>
      <w:iCs/>
      <w:sz w:val="24"/>
    </w:rPr>
  </w:style>
  <w:style w:type="paragraph" w:customStyle="1" w:styleId="Register">
    <w:name w:val="Register"/>
    <w:basedOn w:val="Standard"/>
    <w:rsid w:val="007D1088"/>
    <w:pPr>
      <w:suppressLineNumbers/>
    </w:pPr>
  </w:style>
  <w:style w:type="paragraph" w:customStyle="1" w:styleId="Hengendeinnrykk">
    <w:name w:val="Hengende innrykk"/>
    <w:basedOn w:val="Brdtekst"/>
    <w:rsid w:val="007D1088"/>
    <w:pPr>
      <w:tabs>
        <w:tab w:val="left" w:pos="567"/>
      </w:tabs>
      <w:ind w:left="567" w:hanging="283"/>
    </w:pPr>
  </w:style>
  <w:style w:type="paragraph" w:customStyle="1" w:styleId="Hflighilsen">
    <w:name w:val="Høflig hilsen"/>
    <w:basedOn w:val="Standard"/>
    <w:rsid w:val="007D1088"/>
    <w:pPr>
      <w:suppressLineNumbers/>
    </w:pPr>
  </w:style>
  <w:style w:type="paragraph" w:customStyle="1" w:styleId="Innrykkavfrstelinje">
    <w:name w:val="Innrykk av første linje"/>
    <w:basedOn w:val="Brdtekst"/>
    <w:rsid w:val="007D1088"/>
    <w:pPr>
      <w:ind w:firstLine="283"/>
    </w:pPr>
  </w:style>
  <w:style w:type="paragraph" w:customStyle="1" w:styleId="Innrykketbrdtekst">
    <w:name w:val="Innrykket brødtekst"/>
    <w:basedOn w:val="Brdtekst"/>
    <w:rsid w:val="007D1088"/>
    <w:pPr>
      <w:ind w:left="283"/>
    </w:pPr>
  </w:style>
  <w:style w:type="paragraph" w:customStyle="1" w:styleId="Listeinnrykk">
    <w:name w:val="Listeinnrykk"/>
    <w:basedOn w:val="Brdtekst"/>
    <w:rsid w:val="007D1088"/>
    <w:pPr>
      <w:tabs>
        <w:tab w:val="left" w:pos="2835"/>
      </w:tabs>
      <w:ind w:left="2835" w:hanging="2551"/>
    </w:pPr>
  </w:style>
  <w:style w:type="paragraph" w:customStyle="1" w:styleId="Margnote">
    <w:name w:val="Margnote"/>
    <w:basedOn w:val="Brdtekst"/>
    <w:rsid w:val="007D1088"/>
    <w:pPr>
      <w:ind w:left="2268"/>
    </w:pPr>
  </w:style>
  <w:style w:type="paragraph" w:styleId="Bunntekst">
    <w:name w:val="footer"/>
    <w:basedOn w:val="Standard"/>
    <w:link w:val="BunntekstTegn"/>
    <w:uiPriority w:val="99"/>
    <w:rsid w:val="007D1088"/>
    <w:pPr>
      <w:suppressLineNumbers/>
      <w:tabs>
        <w:tab w:val="center" w:pos="4819"/>
        <w:tab w:val="right" w:pos="9638"/>
      </w:tabs>
    </w:pPr>
    <w:rPr>
      <w:sz w:val="20"/>
    </w:rPr>
  </w:style>
  <w:style w:type="paragraph" w:customStyle="1" w:styleId="Fotnote">
    <w:name w:val="Fotnote"/>
    <w:basedOn w:val="Standard"/>
    <w:rsid w:val="007D1088"/>
    <w:pPr>
      <w:suppressLineNumbers/>
      <w:ind w:left="283" w:hanging="283"/>
    </w:pPr>
    <w:rPr>
      <w:sz w:val="20"/>
      <w:szCs w:val="20"/>
    </w:rPr>
  </w:style>
  <w:style w:type="paragraph" w:customStyle="1" w:styleId="Hyrebunntekst">
    <w:name w:val="Høyre bunntekst"/>
    <w:basedOn w:val="Standard"/>
    <w:rsid w:val="007D1088"/>
    <w:pPr>
      <w:suppressLineNumbers/>
      <w:tabs>
        <w:tab w:val="center" w:pos="4819"/>
        <w:tab w:val="right" w:pos="9638"/>
      </w:tabs>
    </w:pPr>
  </w:style>
  <w:style w:type="paragraph" w:customStyle="1" w:styleId="Hyretopptekst">
    <w:name w:val="Høyre topptekst"/>
    <w:basedOn w:val="Standard"/>
    <w:rsid w:val="007D1088"/>
    <w:pPr>
      <w:suppressLineNumbers/>
      <w:tabs>
        <w:tab w:val="center" w:pos="4819"/>
        <w:tab w:val="right" w:pos="9638"/>
      </w:tabs>
    </w:pPr>
  </w:style>
  <w:style w:type="paragraph" w:customStyle="1" w:styleId="Illustrasjon">
    <w:name w:val="Illustrasjon"/>
    <w:basedOn w:val="Bildetekst"/>
    <w:rsid w:val="007D1088"/>
  </w:style>
  <w:style w:type="paragraph" w:styleId="Topptekst">
    <w:name w:val="header"/>
    <w:basedOn w:val="Standard"/>
    <w:link w:val="TopptekstTegn"/>
    <w:uiPriority w:val="99"/>
    <w:rsid w:val="007D1088"/>
    <w:pPr>
      <w:suppressLineNumbers/>
      <w:tabs>
        <w:tab w:val="center" w:pos="4819"/>
        <w:tab w:val="right" w:pos="9638"/>
      </w:tabs>
    </w:pPr>
    <w:rPr>
      <w:sz w:val="20"/>
    </w:rPr>
  </w:style>
  <w:style w:type="paragraph" w:customStyle="1" w:styleId="Rammeinnhold">
    <w:name w:val="Rammeinnhold"/>
    <w:basedOn w:val="Brdtekst"/>
    <w:rsid w:val="007D1088"/>
    <w:pPr>
      <w:spacing w:after="57" w:line="170" w:lineRule="exact"/>
    </w:pPr>
    <w:rPr>
      <w:color w:val="FFFFFF"/>
      <w:sz w:val="18"/>
    </w:rPr>
  </w:style>
  <w:style w:type="paragraph" w:customStyle="1" w:styleId="Rammeinnholdoverskrift">
    <w:name w:val="Rammeinnholdoverskrift"/>
    <w:basedOn w:val="Rammeinnhold"/>
    <w:next w:val="Rammeinnhold"/>
    <w:rsid w:val="007D1088"/>
    <w:pPr>
      <w:spacing w:after="0" w:line="100" w:lineRule="atLeast"/>
    </w:pPr>
    <w:rPr>
      <w:rFonts w:ascii="Delicious" w:hAnsi="Delicious"/>
      <w:b/>
      <w:caps/>
      <w:color w:val="CCCC00"/>
      <w:sz w:val="26"/>
    </w:rPr>
  </w:style>
  <w:style w:type="paragraph" w:customStyle="1" w:styleId="Rammeinnholdliten">
    <w:name w:val="Rammeinnhold liten"/>
    <w:basedOn w:val="Rammeinnhold"/>
    <w:next w:val="Rammeinnhold"/>
    <w:rsid w:val="007D1088"/>
    <w:rPr>
      <w:sz w:val="14"/>
    </w:rPr>
  </w:style>
  <w:style w:type="character" w:customStyle="1" w:styleId="TopptekstTegn">
    <w:name w:val="Topptekst Tegn"/>
    <w:basedOn w:val="Standardskriftforavsnitt"/>
    <w:link w:val="Topptekst"/>
    <w:uiPriority w:val="99"/>
    <w:rsid w:val="00B720CE"/>
    <w:rPr>
      <w:rFonts w:ascii="PT Sans" w:eastAsia="WenQuanYi Micro Hei" w:hAnsi="PT Sans" w:cs="Lohit Hindi"/>
      <w:sz w:val="20"/>
      <w:szCs w:val="24"/>
      <w:lang w:eastAsia="zh-CN" w:bidi="hi-I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9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1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21169A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826A12"/>
    <w:rPr>
      <w:rFonts w:ascii="PT Sans" w:eastAsia="WenQuanYi Micro Hei" w:hAnsi="PT Sans" w:cs="Lohit Hindi"/>
      <w:sz w:val="20"/>
      <w:szCs w:val="24"/>
      <w:lang w:eastAsia="zh-CN" w:bidi="hi-IN"/>
    </w:rPr>
  </w:style>
  <w:style w:type="character" w:styleId="Plassholdertekst">
    <w:name w:val="Placeholder Text"/>
    <w:basedOn w:val="Standardskriftforavsnitt"/>
    <w:uiPriority w:val="99"/>
    <w:semiHidden/>
    <w:rsid w:val="004E311A"/>
    <w:rPr>
      <w:color w:val="808080"/>
    </w:rPr>
  </w:style>
  <w:style w:type="paragraph" w:styleId="Listeavsnitt">
    <w:name w:val="List Paragraph"/>
    <w:basedOn w:val="Normal"/>
    <w:uiPriority w:val="34"/>
    <w:qFormat/>
    <w:rsid w:val="00623C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maler\standard-brev-201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F6C0-1268-420B-B601-F9A667A2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standard-brev-2010</Template>
  <TotalTime>78</TotalTime>
  <Pages>2</Pages>
  <Words>885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kk12253</dc:creator>
  <cp:lastModifiedBy>kk12253</cp:lastModifiedBy>
  <cp:revision>7</cp:revision>
  <cp:lastPrinted>2015-11-05T12:17:00Z</cp:lastPrinted>
  <dcterms:created xsi:type="dcterms:W3CDTF">2015-11-05T11:28:00Z</dcterms:created>
  <dcterms:modified xsi:type="dcterms:W3CDTF">2015-11-06T12:01:00Z</dcterms:modified>
</cp:coreProperties>
</file>